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13" w:type="dxa"/>
        <w:tblInd w:w="-743" w:type="dxa"/>
        <w:tblLook w:val="04A0" w:firstRow="1" w:lastRow="0" w:firstColumn="1" w:lastColumn="0" w:noHBand="0" w:noVBand="1"/>
      </w:tblPr>
      <w:tblGrid>
        <w:gridCol w:w="5529"/>
        <w:gridCol w:w="6184"/>
      </w:tblGrid>
      <w:tr w:rsidR="00C03FCA" w:rsidRPr="000259EC" w:rsidTr="006542BC">
        <w:trPr>
          <w:trHeight w:val="626"/>
        </w:trPr>
        <w:tc>
          <w:tcPr>
            <w:tcW w:w="5529" w:type="dxa"/>
          </w:tcPr>
          <w:p w:rsidR="00C03FCA" w:rsidRPr="00C03FCA" w:rsidRDefault="006542BC" w:rsidP="006542BC">
            <w:pPr>
              <w:keepNext/>
              <w:tabs>
                <w:tab w:val="center" w:pos="1843"/>
                <w:tab w:val="center" w:pos="6946"/>
              </w:tabs>
              <w:spacing w:after="0" w:line="240" w:lineRule="auto"/>
              <w:ind w:left="1169" w:right="34"/>
              <w:jc w:val="center"/>
              <w:outlineLvl w:val="3"/>
              <w:rPr>
                <w:rFonts w:eastAsia="Arial"/>
                <w:noProof/>
                <w:szCs w:val="26"/>
              </w:rPr>
            </w:pPr>
            <w:r>
              <w:rPr>
                <w:rFonts w:eastAsia="Arial"/>
                <w:noProof/>
                <w:szCs w:val="26"/>
              </w:rPr>
              <w:t xml:space="preserve">  </w:t>
            </w:r>
            <w:r w:rsidR="00C03FCA" w:rsidRPr="00DC3DDC">
              <w:rPr>
                <w:rFonts w:eastAsia="Arial"/>
                <w:noProof/>
                <w:szCs w:val="26"/>
                <w:lang w:val="vi-VN"/>
              </w:rPr>
              <w:t>ỦY BAN NHÂN DÂN</w:t>
            </w:r>
            <w:r w:rsidR="00C03FCA">
              <w:rPr>
                <w:rFonts w:eastAsia="Arial"/>
                <w:noProof/>
                <w:szCs w:val="26"/>
              </w:rPr>
              <w:t xml:space="preserve"> QUẬN 3</w:t>
            </w:r>
          </w:p>
          <w:p w:rsidR="00C03FCA" w:rsidRPr="000B578B" w:rsidRDefault="006542BC" w:rsidP="006542BC">
            <w:pPr>
              <w:keepNext/>
              <w:tabs>
                <w:tab w:val="center" w:pos="1843"/>
                <w:tab w:val="center" w:pos="6946"/>
              </w:tabs>
              <w:spacing w:after="0" w:line="240" w:lineRule="auto"/>
              <w:ind w:left="1027" w:right="34"/>
              <w:jc w:val="center"/>
              <w:outlineLvl w:val="3"/>
              <w:rPr>
                <w:rFonts w:eastAsia="Arial"/>
                <w:b/>
                <w:noProof/>
                <w:szCs w:val="26"/>
                <w:lang w:val="vi-VN"/>
              </w:rPr>
            </w:pPr>
            <w:r>
              <w:rPr>
                <w:rFonts w:eastAsia="Arial"/>
                <w:b/>
                <w:noProof/>
                <w:szCs w:val="26"/>
              </w:rPr>
              <w:t xml:space="preserve">  </w:t>
            </w:r>
            <w:r w:rsidR="00C03FCA">
              <w:rPr>
                <w:rFonts w:eastAsia="Arial"/>
                <w:b/>
                <w:noProof/>
                <w:szCs w:val="26"/>
              </w:rPr>
              <w:t>PHÒNG</w:t>
            </w:r>
            <w:r w:rsidR="00C03FCA" w:rsidRPr="000B578B">
              <w:rPr>
                <w:rFonts w:eastAsia="Arial"/>
                <w:b/>
                <w:noProof/>
                <w:szCs w:val="26"/>
                <w:lang w:val="vi-VN"/>
              </w:rPr>
              <w:t xml:space="preserve"> GIÁO DỤC VÀ ĐÀO TẠO</w:t>
            </w:r>
          </w:p>
          <w:p w:rsidR="00C03FCA" w:rsidRPr="00DC3DDC" w:rsidRDefault="00C03FCA" w:rsidP="00C03FCA">
            <w:pPr>
              <w:keepNext/>
              <w:tabs>
                <w:tab w:val="center" w:pos="1843"/>
                <w:tab w:val="center" w:pos="6946"/>
              </w:tabs>
              <w:spacing w:after="0" w:line="240" w:lineRule="auto"/>
              <w:ind w:left="851" w:right="902"/>
              <w:jc w:val="center"/>
              <w:outlineLvl w:val="3"/>
              <w:rPr>
                <w:rFonts w:eastAsia="Arial"/>
                <w:noProof/>
                <w:szCs w:val="26"/>
                <w:lang w:val="vi-VN"/>
              </w:rPr>
            </w:pPr>
            <w:r w:rsidRPr="00DC3DDC">
              <w:rPr>
                <w:rFonts w:eastAsia="Arial"/>
                <w:noProof/>
                <w:szCs w:val="26"/>
              </w:rPr>
              <mc:AlternateContent>
                <mc:Choice Requires="wps">
                  <w:drawing>
                    <wp:anchor distT="0" distB="0" distL="114300" distR="114300" simplePos="0" relativeHeight="251659264" behindDoc="0" locked="0" layoutInCell="1" allowOverlap="1" wp14:anchorId="095328F1" wp14:editId="56566BD5">
                      <wp:simplePos x="0" y="0"/>
                      <wp:positionH relativeFrom="column">
                        <wp:posOffset>1365885</wp:posOffset>
                      </wp:positionH>
                      <wp:positionV relativeFrom="paragraph">
                        <wp:posOffset>6985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55pt" to="20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"/>
                  </w:pict>
                </mc:Fallback>
              </mc:AlternateContent>
            </w:r>
          </w:p>
        </w:tc>
        <w:tc>
          <w:tcPr>
            <w:tcW w:w="6184" w:type="dxa"/>
          </w:tcPr>
          <w:p w:rsidR="00C03FCA" w:rsidRPr="00DC3DDC" w:rsidRDefault="00C03FCA" w:rsidP="00C03FCA">
            <w:pPr>
              <w:keepNext/>
              <w:spacing w:after="0" w:line="240" w:lineRule="auto"/>
              <w:ind w:left="175" w:right="264"/>
              <w:outlineLvl w:val="3"/>
              <w:rPr>
                <w:rFonts w:eastAsia="Arial"/>
                <w:b/>
                <w:noProof/>
                <w:szCs w:val="26"/>
                <w:lang w:val="vi-VN"/>
              </w:rPr>
            </w:pPr>
            <w:r w:rsidRPr="00DC3DDC">
              <w:rPr>
                <w:rFonts w:eastAsia="Arial"/>
                <w:b/>
                <w:noProof/>
                <w:szCs w:val="26"/>
                <w:lang w:val="vi-VN"/>
              </w:rPr>
              <w:t>CỘNG HOÀ XÃ HỘI CHỦ NGHĨA VIỆT NAM</w:t>
            </w:r>
          </w:p>
          <w:p w:rsidR="00C03FCA" w:rsidRPr="00DC3DDC" w:rsidRDefault="00C03FCA" w:rsidP="00C03FCA">
            <w:pPr>
              <w:keepNext/>
              <w:tabs>
                <w:tab w:val="left" w:pos="851"/>
              </w:tabs>
              <w:spacing w:after="0" w:line="240" w:lineRule="auto"/>
              <w:ind w:left="851" w:right="902"/>
              <w:outlineLvl w:val="3"/>
              <w:rPr>
                <w:rFonts w:eastAsia="Arial"/>
                <w:b/>
                <w:noProof/>
                <w:szCs w:val="26"/>
                <w:lang w:val="vi-VN"/>
              </w:rPr>
            </w:pPr>
            <w:r>
              <w:rPr>
                <w:rFonts w:eastAsia="Arial"/>
                <w:b/>
                <w:noProof/>
                <w:szCs w:val="26"/>
              </w:rPr>
              <w:t xml:space="preserve">        </w:t>
            </w:r>
            <w:r w:rsidRPr="00DC3DDC">
              <w:rPr>
                <w:rFonts w:eastAsia="Arial"/>
                <w:b/>
                <w:noProof/>
                <w:szCs w:val="26"/>
                <w:lang w:val="vi-VN"/>
              </w:rPr>
              <w:t>Độc lập - Tự do - Hạnh phúc</w:t>
            </w:r>
          </w:p>
          <w:p w:rsidR="00C03FCA" w:rsidRPr="00DC3DDC" w:rsidRDefault="00C03FCA" w:rsidP="00C03FCA">
            <w:pPr>
              <w:keepNext/>
              <w:tabs>
                <w:tab w:val="left" w:pos="851"/>
              </w:tabs>
              <w:spacing w:after="0" w:line="240" w:lineRule="auto"/>
              <w:ind w:left="851" w:right="902"/>
              <w:outlineLvl w:val="3"/>
              <w:rPr>
                <w:rFonts w:eastAsia="Arial"/>
                <w:b/>
                <w:noProof/>
                <w:szCs w:val="26"/>
                <w:lang w:val="vi-VN"/>
              </w:rPr>
            </w:pPr>
            <w:r w:rsidRPr="00DC3DDC">
              <w:rPr>
                <w:rFonts w:eastAsia="Arial"/>
                <w:b/>
                <w:noProof/>
                <w:szCs w:val="26"/>
              </w:rPr>
              <mc:AlternateContent>
                <mc:Choice Requires="wps">
                  <w:drawing>
                    <wp:anchor distT="0" distB="0" distL="114300" distR="114300" simplePos="0" relativeHeight="251660288" behindDoc="0" locked="0" layoutInCell="1" allowOverlap="1" wp14:anchorId="4C73B2C1" wp14:editId="0D9D70EE">
                      <wp:simplePos x="0" y="0"/>
                      <wp:positionH relativeFrom="column">
                        <wp:posOffset>894715</wp:posOffset>
                      </wp:positionH>
                      <wp:positionV relativeFrom="paragraph">
                        <wp:posOffset>14605</wp:posOffset>
                      </wp:positionV>
                      <wp:extent cx="20123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5pt,1.15pt" to="22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"/>
                  </w:pict>
                </mc:Fallback>
              </mc:AlternateContent>
            </w:r>
          </w:p>
        </w:tc>
      </w:tr>
      <w:tr w:rsidR="00C03FCA" w:rsidRPr="000259EC" w:rsidTr="006542BC">
        <w:trPr>
          <w:trHeight w:val="150"/>
        </w:trPr>
        <w:tc>
          <w:tcPr>
            <w:tcW w:w="5529" w:type="dxa"/>
          </w:tcPr>
          <w:p w:rsidR="00C03FCA" w:rsidRPr="00C03FCA" w:rsidRDefault="00C03FCA" w:rsidP="00C03FCA">
            <w:pPr>
              <w:keepNext/>
              <w:tabs>
                <w:tab w:val="center" w:pos="1843"/>
                <w:tab w:val="center" w:pos="6946"/>
              </w:tabs>
              <w:spacing w:after="0" w:line="240" w:lineRule="auto"/>
              <w:ind w:left="851" w:right="902"/>
              <w:jc w:val="center"/>
              <w:outlineLvl w:val="3"/>
              <w:rPr>
                <w:rFonts w:eastAsia="Arial"/>
                <w:noProof/>
                <w:szCs w:val="26"/>
              </w:rPr>
            </w:pPr>
            <w:r w:rsidRPr="00DC3DDC">
              <w:rPr>
                <w:rFonts w:eastAsia="Arial"/>
                <w:noProof/>
                <w:szCs w:val="26"/>
                <w:lang w:val="vi-VN"/>
              </w:rPr>
              <w:t>Số</w:t>
            </w:r>
            <w:r>
              <w:rPr>
                <w:rFonts w:eastAsia="Arial"/>
                <w:noProof/>
                <w:szCs w:val="26"/>
                <w:lang w:val="vi-VN"/>
              </w:rPr>
              <w:t>:</w:t>
            </w:r>
            <w:r>
              <w:rPr>
                <w:rFonts w:eastAsia="Arial"/>
                <w:noProof/>
                <w:szCs w:val="26"/>
              </w:rPr>
              <w:t xml:space="preserve">  </w:t>
            </w:r>
            <w:r w:rsidR="009647B5" w:rsidRPr="009647B5">
              <w:rPr>
                <w:rFonts w:eastAsia="Arial"/>
                <w:b/>
                <w:noProof/>
                <w:szCs w:val="26"/>
              </w:rPr>
              <w:t>648</w:t>
            </w:r>
            <w:r w:rsidRPr="009647B5">
              <w:rPr>
                <w:rFonts w:eastAsia="Arial"/>
                <w:b/>
                <w:noProof/>
                <w:szCs w:val="26"/>
              </w:rPr>
              <w:t xml:space="preserve"> </w:t>
            </w:r>
            <w:r>
              <w:rPr>
                <w:rFonts w:eastAsia="Arial"/>
                <w:noProof/>
                <w:szCs w:val="26"/>
              </w:rPr>
              <w:t xml:space="preserve">  </w:t>
            </w:r>
            <w:r>
              <w:rPr>
                <w:rFonts w:eastAsia="Arial"/>
                <w:noProof/>
                <w:szCs w:val="26"/>
                <w:lang w:val="vi-VN"/>
              </w:rPr>
              <w:t>/GDĐT</w:t>
            </w:r>
          </w:p>
        </w:tc>
        <w:tc>
          <w:tcPr>
            <w:tcW w:w="6184" w:type="dxa"/>
          </w:tcPr>
          <w:p w:rsidR="00C03FCA" w:rsidRPr="00DC3DDC" w:rsidRDefault="00C03FCA" w:rsidP="00C03FCA">
            <w:pPr>
              <w:keepNext/>
              <w:tabs>
                <w:tab w:val="left" w:pos="851"/>
              </w:tabs>
              <w:spacing w:after="0" w:line="240" w:lineRule="auto"/>
              <w:ind w:right="902"/>
              <w:outlineLvl w:val="3"/>
              <w:rPr>
                <w:rFonts w:eastAsia="Arial"/>
                <w:i/>
                <w:noProof/>
                <w:szCs w:val="26"/>
                <w:lang w:val="vi-VN"/>
              </w:rPr>
            </w:pPr>
            <w:r>
              <w:rPr>
                <w:rFonts w:eastAsia="Arial"/>
                <w:i/>
                <w:noProof/>
                <w:szCs w:val="26"/>
              </w:rPr>
              <w:t xml:space="preserve">                 Quận 3</w:t>
            </w:r>
            <w:r>
              <w:rPr>
                <w:rFonts w:eastAsia="Arial"/>
                <w:i/>
                <w:noProof/>
                <w:szCs w:val="26"/>
                <w:lang w:val="vi-VN"/>
              </w:rPr>
              <w:t>, ngày</w:t>
            </w:r>
            <w:r>
              <w:rPr>
                <w:rFonts w:eastAsia="Arial"/>
                <w:i/>
                <w:noProof/>
                <w:szCs w:val="26"/>
              </w:rPr>
              <w:t xml:space="preserve">  06 </w:t>
            </w:r>
            <w:r w:rsidRPr="00DC3DDC">
              <w:rPr>
                <w:rFonts w:eastAsia="Arial"/>
                <w:i/>
                <w:noProof/>
                <w:szCs w:val="26"/>
                <w:lang w:val="vi-VN"/>
              </w:rPr>
              <w:t xml:space="preserve"> tháng </w:t>
            </w:r>
            <w:r>
              <w:rPr>
                <w:rFonts w:eastAsia="Arial"/>
                <w:i/>
                <w:noProof/>
                <w:szCs w:val="26"/>
              </w:rPr>
              <w:t xml:space="preserve"> 9 </w:t>
            </w:r>
            <w:r w:rsidRPr="00DC3DDC">
              <w:rPr>
                <w:rFonts w:eastAsia="Arial"/>
                <w:i/>
                <w:noProof/>
                <w:szCs w:val="26"/>
                <w:lang w:val="vi-VN"/>
              </w:rPr>
              <w:t xml:space="preserve"> năm 2018</w:t>
            </w:r>
          </w:p>
        </w:tc>
      </w:tr>
      <w:tr w:rsidR="00C03FCA" w:rsidRPr="00214F89" w:rsidTr="006542BC">
        <w:trPr>
          <w:trHeight w:val="156"/>
        </w:trPr>
        <w:tc>
          <w:tcPr>
            <w:tcW w:w="5529" w:type="dxa"/>
          </w:tcPr>
          <w:p w:rsidR="00C03FCA" w:rsidRPr="006250D9" w:rsidRDefault="00C03FCA" w:rsidP="006542BC">
            <w:pPr>
              <w:spacing w:after="0" w:line="240" w:lineRule="auto"/>
              <w:ind w:left="1310" w:right="902" w:hanging="283"/>
              <w:jc w:val="center"/>
              <w:rPr>
                <w:sz w:val="22"/>
              </w:rPr>
            </w:pPr>
            <w:r w:rsidRPr="006250D9">
              <w:rPr>
                <w:bCs/>
                <w:color w:val="000000"/>
                <w:sz w:val="22"/>
              </w:rPr>
              <w:t xml:space="preserve">Về kiểm tra thực hiện kế hoạch đảm bảo </w:t>
            </w:r>
            <w:r w:rsidRPr="006250D9">
              <w:rPr>
                <w:sz w:val="22"/>
              </w:rPr>
              <w:t>vệ sinh an toàn thực phẩm tại các trường có bếp ăn bán trú, suất ăn công nghiệp.</w:t>
            </w:r>
          </w:p>
        </w:tc>
        <w:tc>
          <w:tcPr>
            <w:tcW w:w="6184" w:type="dxa"/>
          </w:tcPr>
          <w:p w:rsidR="00C03FCA" w:rsidRPr="00214F89" w:rsidRDefault="00C03FCA" w:rsidP="00C03FCA">
            <w:pPr>
              <w:keepNext/>
              <w:tabs>
                <w:tab w:val="left" w:pos="851"/>
              </w:tabs>
              <w:spacing w:after="0" w:line="240" w:lineRule="auto"/>
              <w:ind w:left="851" w:right="902"/>
              <w:jc w:val="center"/>
              <w:outlineLvl w:val="3"/>
              <w:rPr>
                <w:rFonts w:eastAsia="Arial"/>
                <w:noProof/>
                <w:szCs w:val="26"/>
                <w:lang w:val="vi-VN"/>
              </w:rPr>
            </w:pPr>
          </w:p>
        </w:tc>
      </w:tr>
      <w:tr w:rsidR="00C03FCA" w:rsidRPr="00214F89" w:rsidTr="006542BC">
        <w:trPr>
          <w:trHeight w:val="43"/>
        </w:trPr>
        <w:tc>
          <w:tcPr>
            <w:tcW w:w="5529" w:type="dxa"/>
          </w:tcPr>
          <w:p w:rsidR="00C03FCA" w:rsidRDefault="00C03FCA" w:rsidP="00C03FCA">
            <w:pPr>
              <w:keepNext/>
              <w:tabs>
                <w:tab w:val="left" w:pos="851"/>
              </w:tabs>
              <w:spacing w:before="120" w:after="120" w:line="240" w:lineRule="auto"/>
              <w:ind w:left="851" w:right="902"/>
              <w:outlineLvl w:val="3"/>
              <w:rPr>
                <w:rFonts w:eastAsia="Arial"/>
                <w:noProof/>
                <w:szCs w:val="26"/>
              </w:rPr>
            </w:pPr>
          </w:p>
          <w:p w:rsidR="006A4009" w:rsidRPr="00497FC0" w:rsidRDefault="006A4009" w:rsidP="00C03FCA">
            <w:pPr>
              <w:keepNext/>
              <w:tabs>
                <w:tab w:val="left" w:pos="851"/>
              </w:tabs>
              <w:spacing w:before="120" w:after="120" w:line="240" w:lineRule="auto"/>
              <w:ind w:left="851" w:right="902"/>
              <w:outlineLvl w:val="3"/>
              <w:rPr>
                <w:rFonts w:eastAsia="Arial"/>
                <w:noProof/>
                <w:szCs w:val="26"/>
              </w:rPr>
            </w:pPr>
          </w:p>
        </w:tc>
        <w:tc>
          <w:tcPr>
            <w:tcW w:w="6184" w:type="dxa"/>
          </w:tcPr>
          <w:p w:rsidR="00C03FCA" w:rsidRPr="00E60767" w:rsidRDefault="00C03FCA" w:rsidP="00C03FCA">
            <w:pPr>
              <w:keepNext/>
              <w:tabs>
                <w:tab w:val="left" w:pos="851"/>
              </w:tabs>
              <w:spacing w:before="120" w:after="120" w:line="240" w:lineRule="auto"/>
              <w:ind w:left="851" w:right="902"/>
              <w:outlineLvl w:val="3"/>
              <w:rPr>
                <w:rFonts w:eastAsia="Arial"/>
                <w:i/>
                <w:noProof/>
                <w:sz w:val="24"/>
                <w:szCs w:val="24"/>
              </w:rPr>
            </w:pPr>
          </w:p>
        </w:tc>
      </w:tr>
    </w:tbl>
    <w:p w:rsidR="00C03FCA" w:rsidRDefault="00C03FCA" w:rsidP="006A4009">
      <w:pPr>
        <w:autoSpaceDE w:val="0"/>
        <w:autoSpaceDN w:val="0"/>
        <w:adjustRightInd w:val="0"/>
        <w:spacing w:after="0" w:line="288" w:lineRule="auto"/>
        <w:ind w:left="851" w:right="902"/>
        <w:jc w:val="center"/>
        <w:rPr>
          <w:b/>
          <w:sz w:val="4"/>
          <w:szCs w:val="4"/>
        </w:rPr>
      </w:pPr>
      <w:r>
        <w:rPr>
          <w:bCs/>
          <w:color w:val="000000"/>
          <w:sz w:val="28"/>
          <w:szCs w:val="28"/>
        </w:rPr>
        <w:t xml:space="preserve">          </w:t>
      </w:r>
      <w:r w:rsidRPr="008D36B9">
        <w:rPr>
          <w:bCs/>
          <w:color w:val="000000"/>
          <w:sz w:val="28"/>
          <w:szCs w:val="28"/>
        </w:rPr>
        <w:t xml:space="preserve">Kính gửi: </w:t>
      </w:r>
      <w:r w:rsidR="002E22A6">
        <w:rPr>
          <w:bCs/>
          <w:color w:val="000000"/>
          <w:sz w:val="28"/>
          <w:szCs w:val="28"/>
        </w:rPr>
        <w:t xml:space="preserve"> </w:t>
      </w:r>
      <w:r>
        <w:rPr>
          <w:bCs/>
          <w:color w:val="000000"/>
          <w:sz w:val="28"/>
          <w:szCs w:val="28"/>
        </w:rPr>
        <w:t xml:space="preserve">Hiệu trưởng các trường Mầm non. Tiểu học, THCS </w:t>
      </w:r>
      <w:r w:rsidR="006A4009">
        <w:rPr>
          <w:bCs/>
          <w:color w:val="000000"/>
          <w:sz w:val="28"/>
          <w:szCs w:val="28"/>
        </w:rPr>
        <w:t>(CL, NCL).</w:t>
      </w:r>
    </w:p>
    <w:p w:rsidR="00C03FCA" w:rsidRDefault="00C03FCA" w:rsidP="00C03FCA">
      <w:pPr>
        <w:spacing w:before="60" w:after="60" w:line="240" w:lineRule="auto"/>
        <w:ind w:left="851" w:right="902"/>
        <w:rPr>
          <w:b/>
          <w:sz w:val="4"/>
          <w:szCs w:val="4"/>
        </w:rPr>
      </w:pPr>
    </w:p>
    <w:p w:rsidR="00C03FCA" w:rsidRPr="00F6798C" w:rsidRDefault="00C03FCA" w:rsidP="00C03FCA">
      <w:pPr>
        <w:spacing w:before="60" w:after="60" w:line="240" w:lineRule="auto"/>
        <w:ind w:left="851" w:right="902"/>
        <w:rPr>
          <w:b/>
          <w:sz w:val="4"/>
          <w:szCs w:val="4"/>
        </w:rPr>
      </w:pPr>
    </w:p>
    <w:p w:rsidR="00C03FCA" w:rsidRDefault="00C03FCA" w:rsidP="007D6270">
      <w:pPr>
        <w:spacing w:before="120" w:after="120"/>
        <w:ind w:left="851" w:right="902" w:firstLine="992"/>
        <w:jc w:val="both"/>
        <w:rPr>
          <w:color w:val="000000"/>
          <w:sz w:val="28"/>
          <w:szCs w:val="28"/>
        </w:rPr>
      </w:pPr>
      <w:r w:rsidRPr="008D36B9">
        <w:rPr>
          <w:rFonts w:eastAsia="Arial"/>
          <w:noProof/>
          <w:sz w:val="28"/>
          <w:szCs w:val="28"/>
        </w:rPr>
        <w:t xml:space="preserve">Căn cứ </w:t>
      </w:r>
      <w:r>
        <w:rPr>
          <w:rFonts w:eastAsia="Arial"/>
          <w:noProof/>
          <w:sz w:val="28"/>
          <w:szCs w:val="28"/>
        </w:rPr>
        <w:t>k</w:t>
      </w:r>
      <w:r w:rsidRPr="008D36B9">
        <w:rPr>
          <w:rFonts w:eastAsia="Arial"/>
          <w:noProof/>
          <w:sz w:val="28"/>
          <w:szCs w:val="28"/>
        </w:rPr>
        <w:t>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815C70" w:rsidRPr="008D36B9" w:rsidRDefault="00815C70" w:rsidP="00217D91">
      <w:pPr>
        <w:spacing w:before="120" w:after="120"/>
        <w:ind w:left="851" w:right="902" w:firstLine="992"/>
        <w:jc w:val="both"/>
        <w:rPr>
          <w:bCs/>
          <w:color w:val="000000"/>
          <w:sz w:val="28"/>
          <w:szCs w:val="28"/>
        </w:rPr>
      </w:pPr>
      <w:r>
        <w:rPr>
          <w:color w:val="000000"/>
          <w:sz w:val="28"/>
          <w:szCs w:val="28"/>
        </w:rPr>
        <w:t xml:space="preserve">Căn cứ kế hoạch số 90/KH-GDĐT ngày 23 tháng 02 năm 2018 của Phòng Giáo dục và Đào tạo Quận 3 về đảm bảo an toàn thực phẩm trong ngành Giáo dục và Đào tạo năm 2018. </w:t>
      </w:r>
    </w:p>
    <w:p w:rsidR="00C03FCA" w:rsidRDefault="00C03FCA" w:rsidP="00217D91">
      <w:pPr>
        <w:spacing w:before="120" w:after="120" w:line="240" w:lineRule="auto"/>
        <w:ind w:left="851" w:right="902" w:firstLine="992"/>
        <w:jc w:val="both"/>
        <w:rPr>
          <w:sz w:val="28"/>
          <w:szCs w:val="28"/>
        </w:rPr>
      </w:pPr>
      <w:r w:rsidRPr="00A51AC6">
        <w:rPr>
          <w:sz w:val="28"/>
          <w:szCs w:val="28"/>
        </w:rPr>
        <w:t>Nhằm chuẩn bị cho năm học mới 2018-2019,</w:t>
      </w:r>
      <w:r w:rsidRPr="00A51AC6">
        <w:rPr>
          <w:color w:val="C00000"/>
          <w:sz w:val="28"/>
          <w:szCs w:val="28"/>
        </w:rPr>
        <w:t xml:space="preserve"> </w:t>
      </w:r>
      <w:r>
        <w:rPr>
          <w:sz w:val="28"/>
          <w:szCs w:val="28"/>
        </w:rPr>
        <w:t>Phòng</w:t>
      </w:r>
      <w:r w:rsidRPr="00A51AC6">
        <w:rPr>
          <w:sz w:val="28"/>
          <w:szCs w:val="28"/>
        </w:rPr>
        <w:t xml:space="preserve"> Giáo dục và Đào tạo tiến hành kiểm tra việc </w:t>
      </w:r>
      <w:r w:rsidRPr="00A51AC6">
        <w:rPr>
          <w:bCs/>
          <w:color w:val="000000"/>
          <w:sz w:val="28"/>
          <w:szCs w:val="28"/>
        </w:rPr>
        <w:t xml:space="preserve">thực hiện kế hoạch đảm bảo </w:t>
      </w:r>
      <w:r w:rsidRPr="00A51AC6">
        <w:rPr>
          <w:sz w:val="28"/>
          <w:szCs w:val="28"/>
        </w:rPr>
        <w:t>vệ sinh an toàn thực phẩm tại các trường có bế</w:t>
      </w:r>
      <w:r>
        <w:rPr>
          <w:sz w:val="28"/>
          <w:szCs w:val="28"/>
        </w:rPr>
        <w:t>p ă</w:t>
      </w:r>
      <w:r w:rsidRPr="00A51AC6">
        <w:rPr>
          <w:sz w:val="28"/>
          <w:szCs w:val="28"/>
        </w:rPr>
        <w:t>n bán trú, suất ăn công nghiệp</w:t>
      </w:r>
      <w:r>
        <w:rPr>
          <w:sz w:val="28"/>
          <w:szCs w:val="28"/>
        </w:rPr>
        <w:t xml:space="preserve">, cụ thể như </w:t>
      </w:r>
      <w:r w:rsidRPr="00A51AC6">
        <w:rPr>
          <w:sz w:val="28"/>
          <w:szCs w:val="28"/>
        </w:rPr>
        <w:t>sau:</w:t>
      </w:r>
    </w:p>
    <w:p w:rsidR="006250D9" w:rsidRPr="00A51AC6" w:rsidRDefault="006250D9" w:rsidP="00217D91">
      <w:pPr>
        <w:spacing w:before="120" w:after="120" w:line="240" w:lineRule="auto"/>
        <w:ind w:left="851" w:right="902" w:firstLine="992"/>
        <w:jc w:val="both"/>
        <w:rPr>
          <w:sz w:val="28"/>
          <w:szCs w:val="28"/>
        </w:rPr>
      </w:pPr>
      <w:r>
        <w:rPr>
          <w:sz w:val="28"/>
          <w:szCs w:val="28"/>
        </w:rPr>
        <w:t xml:space="preserve">+ </w:t>
      </w:r>
      <w:r w:rsidR="005E7C96">
        <w:rPr>
          <w:sz w:val="28"/>
          <w:szCs w:val="28"/>
        </w:rPr>
        <w:t>100% đơn vị phải bảo đảm sử dụng thực phẩ</w:t>
      </w:r>
      <w:r w:rsidR="006542BC">
        <w:rPr>
          <w:sz w:val="28"/>
          <w:szCs w:val="28"/>
        </w:rPr>
        <w:t>m</w:t>
      </w:r>
      <w:r w:rsidR="005E7C96">
        <w:rPr>
          <w:sz w:val="28"/>
          <w:szCs w:val="28"/>
        </w:rPr>
        <w:t xml:space="preserve"> an toàn từ cơ sở sản xuất, chế biến thực phẩm được cung cấp từ các cơ sở nằm trong chuỗi cung ứng thực phẩm an toàn đã được công nhận của thành phố, cơ sở đạt các chứng nhận HACCP, ISO 22000:2005, VietGap, GlobalGap...</w:t>
      </w:r>
    </w:p>
    <w:p w:rsidR="00C03FCA" w:rsidRPr="00367C55" w:rsidRDefault="00C03FCA" w:rsidP="005E7C96">
      <w:pPr>
        <w:ind w:left="851" w:right="902" w:firstLine="992"/>
        <w:jc w:val="both"/>
        <w:rPr>
          <w:color w:val="000000" w:themeColor="text1"/>
          <w:sz w:val="28"/>
          <w:szCs w:val="28"/>
        </w:rPr>
      </w:pPr>
      <w:r>
        <w:rPr>
          <w:bCs/>
          <w:color w:val="000000" w:themeColor="text1"/>
          <w:sz w:val="28"/>
          <w:szCs w:val="28"/>
        </w:rPr>
        <w:t>+ C</w:t>
      </w:r>
      <w:r w:rsidRPr="00367C55">
        <w:rPr>
          <w:color w:val="000000" w:themeColor="text1"/>
          <w:sz w:val="28"/>
          <w:szCs w:val="28"/>
        </w:rPr>
        <w:t>ác đơn vị có bếp ăn bán trú, suất ăn công nghiệp</w:t>
      </w:r>
      <w:r>
        <w:rPr>
          <w:color w:val="000000" w:themeColor="text1"/>
          <w:sz w:val="28"/>
          <w:szCs w:val="28"/>
        </w:rPr>
        <w:t xml:space="preserve"> c</w:t>
      </w:r>
      <w:r w:rsidRPr="00367C55">
        <w:rPr>
          <w:color w:val="000000" w:themeColor="text1"/>
          <w:sz w:val="28"/>
          <w:szCs w:val="28"/>
        </w:rPr>
        <w:t xml:space="preserve">huyển hồ sơ pháp lý liên quan đến thực phẩm </w:t>
      </w:r>
      <w:r w:rsidR="006250D9">
        <w:rPr>
          <w:color w:val="000000" w:themeColor="text1"/>
          <w:sz w:val="28"/>
          <w:szCs w:val="28"/>
        </w:rPr>
        <w:t>về</w:t>
      </w:r>
      <w:r w:rsidRPr="00367C55">
        <w:rPr>
          <w:color w:val="000000" w:themeColor="text1"/>
          <w:sz w:val="28"/>
          <w:szCs w:val="28"/>
        </w:rPr>
        <w:t xml:space="preserve"> Phòng Giáo dục và Đào tạo</w:t>
      </w:r>
      <w:r>
        <w:rPr>
          <w:color w:val="000000" w:themeColor="text1"/>
          <w:sz w:val="28"/>
          <w:szCs w:val="28"/>
        </w:rPr>
        <w:t xml:space="preserve"> </w:t>
      </w:r>
      <w:r w:rsidRPr="00367C55">
        <w:rPr>
          <w:color w:val="000000" w:themeColor="text1"/>
          <w:sz w:val="28"/>
          <w:szCs w:val="28"/>
        </w:rPr>
        <w:t>để phục vụ cho công tác kiểm tra theo đúng các văn bản chỉ đạo s</w:t>
      </w:r>
      <w:r w:rsidRPr="00367C55">
        <w:rPr>
          <w:rFonts w:eastAsia="Arial"/>
          <w:noProof/>
          <w:color w:val="000000" w:themeColor="text1"/>
          <w:sz w:val="28"/>
          <w:szCs w:val="28"/>
          <w:lang w:val="vi-VN"/>
        </w:rPr>
        <w:t>ố</w:t>
      </w:r>
      <w:r w:rsidRPr="00367C55">
        <w:rPr>
          <w:rFonts w:eastAsia="Arial"/>
          <w:noProof/>
          <w:color w:val="000000" w:themeColor="text1"/>
          <w:sz w:val="28"/>
          <w:szCs w:val="28"/>
        </w:rPr>
        <w:t xml:space="preserve"> 1965</w:t>
      </w:r>
      <w:r w:rsidRPr="00367C55">
        <w:rPr>
          <w:rFonts w:eastAsia="Arial"/>
          <w:noProof/>
          <w:color w:val="000000" w:themeColor="text1"/>
          <w:sz w:val="28"/>
          <w:szCs w:val="28"/>
          <w:lang w:val="vi-VN"/>
        </w:rPr>
        <w:t>/GDĐT-CTTT</w:t>
      </w:r>
      <w:r w:rsidRPr="00367C55">
        <w:rPr>
          <w:rFonts w:eastAsia="Arial"/>
          <w:noProof/>
          <w:color w:val="000000" w:themeColor="text1"/>
          <w:sz w:val="28"/>
          <w:szCs w:val="28"/>
        </w:rPr>
        <w:t xml:space="preserve"> </w:t>
      </w:r>
      <w:r w:rsidRPr="00367C55">
        <w:rPr>
          <w:rFonts w:eastAsia="Arial"/>
          <w:noProof/>
          <w:color w:val="000000" w:themeColor="text1"/>
          <w:sz w:val="28"/>
          <w:szCs w:val="28"/>
          <w:lang w:val="vi-VN"/>
        </w:rPr>
        <w:t xml:space="preserve">ngày </w:t>
      </w:r>
      <w:r w:rsidRPr="00367C55">
        <w:rPr>
          <w:rFonts w:eastAsia="Arial"/>
          <w:noProof/>
          <w:color w:val="000000" w:themeColor="text1"/>
          <w:sz w:val="28"/>
          <w:szCs w:val="28"/>
        </w:rPr>
        <w:t>08</w:t>
      </w:r>
      <w:r w:rsidRPr="00367C55">
        <w:rPr>
          <w:rFonts w:eastAsia="Arial"/>
          <w:noProof/>
          <w:color w:val="000000" w:themeColor="text1"/>
          <w:sz w:val="28"/>
          <w:szCs w:val="28"/>
          <w:lang w:val="vi-VN"/>
        </w:rPr>
        <w:t xml:space="preserve"> tháng </w:t>
      </w:r>
      <w:r w:rsidRPr="00367C55">
        <w:rPr>
          <w:rFonts w:eastAsia="Arial"/>
          <w:noProof/>
          <w:color w:val="000000" w:themeColor="text1"/>
          <w:sz w:val="28"/>
          <w:szCs w:val="28"/>
        </w:rPr>
        <w:t>6</w:t>
      </w:r>
      <w:r w:rsidRPr="00367C55">
        <w:rPr>
          <w:rFonts w:eastAsia="Arial"/>
          <w:noProof/>
          <w:color w:val="000000" w:themeColor="text1"/>
          <w:sz w:val="28"/>
          <w:szCs w:val="28"/>
          <w:lang w:val="vi-VN"/>
        </w:rPr>
        <w:t xml:space="preserve"> năm 2018</w:t>
      </w:r>
      <w:r w:rsidRPr="00367C55">
        <w:rPr>
          <w:rFonts w:eastAsia="Arial"/>
          <w:noProof/>
          <w:color w:val="000000" w:themeColor="text1"/>
          <w:sz w:val="28"/>
          <w:szCs w:val="28"/>
        </w:rPr>
        <w:t xml:space="preserve"> về </w:t>
      </w:r>
      <w:r w:rsidRPr="00367C55">
        <w:rPr>
          <w:bCs/>
          <w:color w:val="000000" w:themeColor="text1"/>
          <w:sz w:val="28"/>
          <w:szCs w:val="28"/>
        </w:rPr>
        <w:t xml:space="preserve">báo cáo công tác triển khai thực hiện kế hoạch đảm bảo </w:t>
      </w:r>
      <w:r w:rsidRPr="00367C55">
        <w:rPr>
          <w:color w:val="000000" w:themeColor="text1"/>
          <w:sz w:val="28"/>
          <w:szCs w:val="28"/>
        </w:rPr>
        <w:t>vệ sinh an toàn thực phẩm tại các trường có bế</w:t>
      </w:r>
      <w:r w:rsidR="00DE0382">
        <w:rPr>
          <w:color w:val="000000" w:themeColor="text1"/>
          <w:sz w:val="28"/>
          <w:szCs w:val="28"/>
        </w:rPr>
        <w:t>p ă</w:t>
      </w:r>
      <w:r w:rsidRPr="00367C55">
        <w:rPr>
          <w:color w:val="000000" w:themeColor="text1"/>
          <w:sz w:val="28"/>
          <w:szCs w:val="28"/>
        </w:rPr>
        <w:t>n bán trú, suất ăn công nghiệp.</w:t>
      </w:r>
    </w:p>
    <w:p w:rsidR="00C03FCA" w:rsidRPr="00367C55" w:rsidRDefault="00217D91" w:rsidP="00AB4BFC">
      <w:pPr>
        <w:spacing w:before="60" w:after="60" w:line="240" w:lineRule="auto"/>
        <w:ind w:left="851" w:right="902" w:firstLine="992"/>
        <w:jc w:val="both"/>
        <w:rPr>
          <w:bCs/>
          <w:color w:val="000000" w:themeColor="text1"/>
          <w:sz w:val="28"/>
          <w:szCs w:val="28"/>
        </w:rPr>
      </w:pPr>
      <w:r>
        <w:rPr>
          <w:color w:val="000000" w:themeColor="text1"/>
          <w:sz w:val="28"/>
          <w:szCs w:val="28"/>
        </w:rPr>
        <w:t>+</w:t>
      </w:r>
      <w:r w:rsidR="00C03FCA" w:rsidRPr="00367C55">
        <w:rPr>
          <w:color w:val="000000" w:themeColor="text1"/>
          <w:sz w:val="28"/>
          <w:szCs w:val="28"/>
        </w:rPr>
        <w:t xml:space="preserve"> </w:t>
      </w:r>
      <w:r w:rsidR="00C03FCA" w:rsidRPr="00367C55">
        <w:rPr>
          <w:bCs/>
          <w:color w:val="000000" w:themeColor="text1"/>
          <w:sz w:val="28"/>
          <w:szCs w:val="28"/>
        </w:rPr>
        <w:t>Vào đường dẫn này</w:t>
      </w:r>
      <w:r w:rsidR="00C03FCA" w:rsidRPr="00367C55">
        <w:rPr>
          <w:color w:val="000000" w:themeColor="text1"/>
          <w:sz w:val="28"/>
          <w:szCs w:val="28"/>
        </w:rPr>
        <w:t xml:space="preserve"> </w:t>
      </w:r>
      <w:hyperlink r:id="rId5" w:history="1">
        <w:r w:rsidR="00C03FCA" w:rsidRPr="00367C55">
          <w:rPr>
            <w:rStyle w:val="Hyperlink"/>
            <w:color w:val="000000" w:themeColor="text1"/>
          </w:rPr>
          <w:t>http://bit.ly/bcattp_thidiem</w:t>
        </w:r>
      </w:hyperlink>
      <w:r w:rsidR="00C03FCA" w:rsidRPr="00367C55">
        <w:rPr>
          <w:bCs/>
          <w:color w:val="000000" w:themeColor="text1"/>
          <w:sz w:val="28"/>
          <w:szCs w:val="28"/>
        </w:rPr>
        <w:t>,</w:t>
      </w:r>
      <w:r w:rsidR="006250D9">
        <w:rPr>
          <w:bCs/>
          <w:color w:val="000000" w:themeColor="text1"/>
          <w:sz w:val="28"/>
          <w:szCs w:val="28"/>
        </w:rPr>
        <w:t xml:space="preserve"> </w:t>
      </w:r>
      <w:r w:rsidR="00C03FCA" w:rsidRPr="00367C55">
        <w:rPr>
          <w:bCs/>
          <w:color w:val="000000" w:themeColor="text1"/>
          <w:sz w:val="28"/>
          <w:szCs w:val="28"/>
        </w:rPr>
        <w:t xml:space="preserve">thực hiện đầy đủ tất cả các mục quy định, gửi về </w:t>
      </w:r>
      <w:r w:rsidR="00C03FCA">
        <w:rPr>
          <w:bCs/>
          <w:color w:val="000000" w:themeColor="text1"/>
          <w:sz w:val="28"/>
          <w:szCs w:val="28"/>
        </w:rPr>
        <w:t>Phòng Giáo dục và Đào tạo</w:t>
      </w:r>
      <w:r w:rsidR="00C03FCA" w:rsidRPr="00367C55">
        <w:rPr>
          <w:bCs/>
          <w:color w:val="000000" w:themeColor="text1"/>
          <w:sz w:val="28"/>
          <w:szCs w:val="28"/>
        </w:rPr>
        <w:t xml:space="preserve"> đồng thời gửi Sở Giáo dục và Đào tạo thông qua Phòng Chính trị tư tưở</w:t>
      </w:r>
      <w:r w:rsidR="001A1A9B">
        <w:rPr>
          <w:bCs/>
          <w:color w:val="000000" w:themeColor="text1"/>
          <w:sz w:val="28"/>
          <w:szCs w:val="28"/>
        </w:rPr>
        <w:t>ng.</w:t>
      </w:r>
    </w:p>
    <w:p w:rsidR="00C03FCA" w:rsidRPr="00367C55" w:rsidRDefault="00C03FCA" w:rsidP="00C03FCA">
      <w:pPr>
        <w:ind w:left="851" w:right="902" w:firstLine="567"/>
        <w:jc w:val="both"/>
        <w:rPr>
          <w:color w:val="000000" w:themeColor="text1"/>
          <w:sz w:val="28"/>
          <w:szCs w:val="28"/>
        </w:rPr>
      </w:pPr>
      <w:r w:rsidRPr="00367C55">
        <w:rPr>
          <w:color w:val="000000" w:themeColor="text1"/>
          <w:sz w:val="28"/>
          <w:szCs w:val="28"/>
        </w:rPr>
        <w:t xml:space="preserve">- </w:t>
      </w:r>
      <w:r w:rsidR="00217D91">
        <w:rPr>
          <w:color w:val="000000" w:themeColor="text1"/>
          <w:sz w:val="28"/>
          <w:szCs w:val="28"/>
        </w:rPr>
        <w:t xml:space="preserve">Phòng </w:t>
      </w:r>
      <w:r w:rsidRPr="00367C55">
        <w:rPr>
          <w:color w:val="000000" w:themeColor="text1"/>
          <w:sz w:val="28"/>
          <w:szCs w:val="28"/>
        </w:rPr>
        <w:t>Giáo dục</w:t>
      </w:r>
      <w:r>
        <w:rPr>
          <w:color w:val="000000" w:themeColor="text1"/>
          <w:sz w:val="28"/>
          <w:szCs w:val="28"/>
        </w:rPr>
        <w:t xml:space="preserve"> và Đ</w:t>
      </w:r>
      <w:r w:rsidRPr="00367C55">
        <w:rPr>
          <w:color w:val="000000" w:themeColor="text1"/>
          <w:sz w:val="28"/>
          <w:szCs w:val="28"/>
        </w:rPr>
        <w:t xml:space="preserve">ào tạo </w:t>
      </w:r>
      <w:r w:rsidR="00217D91">
        <w:rPr>
          <w:color w:val="000000" w:themeColor="text1"/>
          <w:sz w:val="28"/>
          <w:szCs w:val="28"/>
        </w:rPr>
        <w:t xml:space="preserve">sẽ tổ chức </w:t>
      </w:r>
      <w:r>
        <w:rPr>
          <w:color w:val="000000" w:themeColor="text1"/>
          <w:sz w:val="28"/>
          <w:szCs w:val="28"/>
        </w:rPr>
        <w:t xml:space="preserve">kiểm tra </w:t>
      </w:r>
      <w:r w:rsidR="006250D9">
        <w:rPr>
          <w:color w:val="000000" w:themeColor="text1"/>
          <w:sz w:val="28"/>
          <w:szCs w:val="28"/>
        </w:rPr>
        <w:t xml:space="preserve">thực tế </w:t>
      </w:r>
      <w:r>
        <w:rPr>
          <w:color w:val="000000" w:themeColor="text1"/>
          <w:sz w:val="28"/>
          <w:szCs w:val="28"/>
        </w:rPr>
        <w:t xml:space="preserve">tại </w:t>
      </w:r>
      <w:r w:rsidR="00217D91">
        <w:rPr>
          <w:color w:val="000000" w:themeColor="text1"/>
          <w:sz w:val="28"/>
          <w:szCs w:val="28"/>
        </w:rPr>
        <w:t xml:space="preserve">các đơn vị </w:t>
      </w:r>
      <w:r w:rsidRPr="00367C55">
        <w:rPr>
          <w:color w:val="000000" w:themeColor="text1"/>
          <w:sz w:val="28"/>
          <w:szCs w:val="28"/>
        </w:rPr>
        <w:t>trong năm họ</w:t>
      </w:r>
      <w:r w:rsidR="006250D9">
        <w:rPr>
          <w:color w:val="000000" w:themeColor="text1"/>
          <w:sz w:val="28"/>
          <w:szCs w:val="28"/>
        </w:rPr>
        <w:t>c 2018-2019 (</w:t>
      </w:r>
      <w:r w:rsidR="00D92B40">
        <w:rPr>
          <w:color w:val="000000" w:themeColor="text1"/>
          <w:sz w:val="28"/>
          <w:szCs w:val="28"/>
        </w:rPr>
        <w:t>đính kèm</w:t>
      </w:r>
      <w:r w:rsidR="006250D9">
        <w:rPr>
          <w:color w:val="000000" w:themeColor="text1"/>
          <w:sz w:val="28"/>
          <w:szCs w:val="28"/>
        </w:rPr>
        <w:t xml:space="preserve"> lịch kiể</w:t>
      </w:r>
      <w:r w:rsidR="00D92B40">
        <w:rPr>
          <w:color w:val="000000" w:themeColor="text1"/>
          <w:sz w:val="28"/>
          <w:szCs w:val="28"/>
        </w:rPr>
        <w:t>m tra</w:t>
      </w:r>
      <w:r w:rsidR="00132239">
        <w:rPr>
          <w:color w:val="000000" w:themeColor="text1"/>
          <w:sz w:val="28"/>
          <w:szCs w:val="28"/>
        </w:rPr>
        <w:t>), riêng khối Mầm Non sẽ có lịch kiểm tra sau.</w:t>
      </w:r>
    </w:p>
    <w:p w:rsidR="00C03FCA" w:rsidRPr="00367C55" w:rsidRDefault="00C03FCA" w:rsidP="00C03FCA">
      <w:pPr>
        <w:autoSpaceDE w:val="0"/>
        <w:autoSpaceDN w:val="0"/>
        <w:adjustRightInd w:val="0"/>
        <w:spacing w:before="120" w:after="120"/>
        <w:ind w:left="851" w:right="902" w:firstLine="567"/>
        <w:jc w:val="both"/>
        <w:rPr>
          <w:bCs/>
          <w:color w:val="000000" w:themeColor="text1"/>
          <w:sz w:val="28"/>
          <w:szCs w:val="28"/>
        </w:rPr>
      </w:pPr>
      <w:r w:rsidRPr="00367C55">
        <w:rPr>
          <w:bCs/>
          <w:color w:val="000000" w:themeColor="text1"/>
          <w:sz w:val="28"/>
          <w:szCs w:val="28"/>
        </w:rPr>
        <w:lastRenderedPageBreak/>
        <w:t xml:space="preserve">Trong quá trình thực hiện, đơn vị có thông tin vướng mắc, vui lòng liên hệ </w:t>
      </w:r>
      <w:r w:rsidR="00217D91">
        <w:rPr>
          <w:bCs/>
          <w:color w:val="000000" w:themeColor="text1"/>
          <w:sz w:val="28"/>
          <w:szCs w:val="28"/>
        </w:rPr>
        <w:t>Ông Hồng Thanh Trang</w:t>
      </w:r>
      <w:r w:rsidRPr="00367C55">
        <w:rPr>
          <w:bCs/>
          <w:color w:val="000000" w:themeColor="text1"/>
          <w:sz w:val="28"/>
          <w:szCs w:val="28"/>
        </w:rPr>
        <w:t xml:space="preserve">, chuyên viên Phòng Giáo Dục và Đào tạo, số điện thoại: </w:t>
      </w:r>
      <w:r w:rsidR="00217D91">
        <w:rPr>
          <w:bCs/>
          <w:color w:val="000000" w:themeColor="text1"/>
          <w:sz w:val="28"/>
          <w:szCs w:val="28"/>
        </w:rPr>
        <w:t xml:space="preserve">0933.929.308, </w:t>
      </w:r>
      <w:r w:rsidRPr="00367C55">
        <w:rPr>
          <w:bCs/>
          <w:color w:val="000000" w:themeColor="text1"/>
          <w:sz w:val="28"/>
          <w:szCs w:val="28"/>
        </w:rPr>
        <w:t>email</w:t>
      </w:r>
      <w:r>
        <w:rPr>
          <w:bCs/>
          <w:color w:val="000000" w:themeColor="text1"/>
          <w:sz w:val="28"/>
          <w:szCs w:val="28"/>
        </w:rPr>
        <w:t xml:space="preserve">: </w:t>
      </w:r>
      <w:r w:rsidR="00217D91">
        <w:rPr>
          <w:rFonts w:ascii="Segoe UI" w:hAnsi="Segoe UI" w:cs="Segoe UI"/>
          <w:color w:val="333333"/>
          <w:szCs w:val="26"/>
          <w:shd w:val="clear" w:color="auto" w:fill="FFFFFF"/>
        </w:rPr>
        <w:t>httrang.q3</w:t>
      </w:r>
      <w:r>
        <w:rPr>
          <w:bCs/>
          <w:color w:val="000000" w:themeColor="text1"/>
          <w:sz w:val="28"/>
          <w:szCs w:val="28"/>
        </w:rPr>
        <w:t>@tphcm.gov.vn.</w:t>
      </w:r>
    </w:p>
    <w:p w:rsidR="00C03FCA" w:rsidRPr="00367C55" w:rsidRDefault="00217D91" w:rsidP="00C03FCA">
      <w:pPr>
        <w:spacing w:before="60" w:after="60" w:line="240" w:lineRule="auto"/>
        <w:ind w:left="851" w:right="902" w:firstLine="567"/>
        <w:jc w:val="both"/>
        <w:rPr>
          <w:color w:val="000000" w:themeColor="text1"/>
          <w:sz w:val="28"/>
          <w:szCs w:val="28"/>
        </w:rPr>
      </w:pPr>
      <w:r>
        <w:rPr>
          <w:color w:val="000000" w:themeColor="text1"/>
          <w:sz w:val="28"/>
          <w:szCs w:val="28"/>
        </w:rPr>
        <w:t>Phòng</w:t>
      </w:r>
      <w:r w:rsidR="00C03FCA" w:rsidRPr="00367C55">
        <w:rPr>
          <w:color w:val="000000" w:themeColor="text1"/>
          <w:sz w:val="28"/>
          <w:szCs w:val="28"/>
        </w:rPr>
        <w:t xml:space="preserve"> Giáo dục và Đào tạo đề nghị</w:t>
      </w:r>
      <w:r>
        <w:rPr>
          <w:color w:val="000000" w:themeColor="text1"/>
          <w:sz w:val="28"/>
          <w:szCs w:val="28"/>
        </w:rPr>
        <w:t xml:space="preserve"> Hiệu</w:t>
      </w:r>
      <w:r w:rsidR="00C03FCA" w:rsidRPr="00367C55">
        <w:rPr>
          <w:color w:val="000000" w:themeColor="text1"/>
          <w:sz w:val="28"/>
          <w:szCs w:val="28"/>
        </w:rPr>
        <w:t xml:space="preserve"> trưởng các đơn vị triển khai thực hiện nghiêm túc các nội dung nêu trên./. </w:t>
      </w:r>
    </w:p>
    <w:p w:rsidR="00C03FCA" w:rsidRPr="00367C55" w:rsidRDefault="00C03FCA" w:rsidP="00C03FCA">
      <w:pPr>
        <w:spacing w:before="60" w:after="60" w:line="240" w:lineRule="auto"/>
        <w:ind w:left="851" w:right="902" w:firstLine="567"/>
        <w:jc w:val="both"/>
        <w:rPr>
          <w:color w:val="000000" w:themeColor="text1"/>
          <w:sz w:val="28"/>
          <w:szCs w:val="28"/>
        </w:rPr>
      </w:pPr>
    </w:p>
    <w:p w:rsidR="00217D91" w:rsidRDefault="00C03FCA" w:rsidP="00C03FCA">
      <w:pPr>
        <w:tabs>
          <w:tab w:val="center" w:pos="992"/>
          <w:tab w:val="center" w:pos="4805"/>
          <w:tab w:val="center" w:pos="7513"/>
        </w:tabs>
        <w:spacing w:after="0" w:line="240" w:lineRule="auto"/>
        <w:ind w:left="851" w:right="902"/>
        <w:jc w:val="both"/>
        <w:rPr>
          <w:b/>
          <w:noProof/>
          <w:color w:val="000000" w:themeColor="text1"/>
          <w:sz w:val="28"/>
          <w:szCs w:val="28"/>
        </w:rPr>
      </w:pPr>
      <w:r w:rsidRPr="00367C55">
        <w:rPr>
          <w:b/>
          <w:i/>
          <w:color w:val="000000" w:themeColor="text1"/>
        </w:rPr>
        <w:t>Nơi nhận:</w:t>
      </w:r>
      <w:r w:rsidRPr="00367C55">
        <w:rPr>
          <w:b/>
          <w:noProof/>
          <w:color w:val="000000" w:themeColor="text1"/>
          <w:sz w:val="28"/>
          <w:szCs w:val="28"/>
        </w:rPr>
        <w:t xml:space="preserve">                                  </w:t>
      </w:r>
      <w:r w:rsidRPr="00367C55">
        <w:rPr>
          <w:b/>
          <w:noProof/>
          <w:color w:val="000000" w:themeColor="text1"/>
          <w:sz w:val="28"/>
          <w:szCs w:val="28"/>
        </w:rPr>
        <w:tab/>
      </w:r>
      <w:r w:rsidRPr="00367C55">
        <w:rPr>
          <w:b/>
          <w:noProof/>
          <w:color w:val="000000" w:themeColor="text1"/>
          <w:sz w:val="28"/>
          <w:szCs w:val="28"/>
        </w:rPr>
        <w:tab/>
      </w:r>
    </w:p>
    <w:p w:rsidR="00C03FCA" w:rsidRDefault="00C03FCA" w:rsidP="00C03FCA">
      <w:pPr>
        <w:tabs>
          <w:tab w:val="center" w:pos="992"/>
          <w:tab w:val="center" w:pos="4805"/>
          <w:tab w:val="center" w:pos="7513"/>
        </w:tabs>
        <w:spacing w:after="0" w:line="240" w:lineRule="auto"/>
        <w:ind w:left="851" w:right="902"/>
        <w:jc w:val="both"/>
        <w:rPr>
          <w:color w:val="000000" w:themeColor="text1"/>
          <w:sz w:val="22"/>
        </w:rPr>
      </w:pPr>
      <w:r w:rsidRPr="00367C55">
        <w:rPr>
          <w:color w:val="000000" w:themeColor="text1"/>
          <w:sz w:val="22"/>
        </w:rPr>
        <w:t>- Như trên;</w:t>
      </w:r>
      <w:r w:rsidR="00217D91">
        <w:rPr>
          <w:color w:val="000000" w:themeColor="text1"/>
          <w:sz w:val="22"/>
        </w:rPr>
        <w:tab/>
      </w:r>
      <w:r w:rsidR="00217D91">
        <w:rPr>
          <w:color w:val="000000" w:themeColor="text1"/>
          <w:sz w:val="22"/>
        </w:rPr>
        <w:tab/>
      </w:r>
      <w:r w:rsidR="00217D91">
        <w:rPr>
          <w:b/>
          <w:noProof/>
          <w:color w:val="000000" w:themeColor="text1"/>
          <w:sz w:val="28"/>
          <w:szCs w:val="28"/>
        </w:rPr>
        <w:t>TRƯỞNG PHÒNG</w:t>
      </w:r>
    </w:p>
    <w:p w:rsidR="00C03FCA" w:rsidRDefault="00217D91" w:rsidP="00C03FCA">
      <w:pPr>
        <w:tabs>
          <w:tab w:val="center" w:pos="992"/>
          <w:tab w:val="center" w:pos="4805"/>
          <w:tab w:val="center" w:pos="7088"/>
        </w:tabs>
        <w:spacing w:after="0" w:line="240" w:lineRule="auto"/>
        <w:ind w:left="851" w:right="902"/>
        <w:jc w:val="both"/>
        <w:rPr>
          <w:color w:val="000000"/>
          <w:sz w:val="22"/>
        </w:rPr>
      </w:pPr>
      <w:r>
        <w:rPr>
          <w:color w:val="000000"/>
          <w:sz w:val="22"/>
        </w:rPr>
        <w:t>- Lưu</w:t>
      </w:r>
      <w:r w:rsidR="00C03FCA">
        <w:rPr>
          <w:color w:val="000000"/>
          <w:sz w:val="22"/>
        </w:rPr>
        <w:t xml:space="preserve"> VP, CTT</w:t>
      </w:r>
      <w:r>
        <w:rPr>
          <w:color w:val="000000"/>
          <w:sz w:val="22"/>
        </w:rPr>
        <w:t>Đ</w:t>
      </w:r>
      <w:r w:rsidR="00C03FCA">
        <w:rPr>
          <w:color w:val="000000"/>
          <w:sz w:val="22"/>
        </w:rPr>
        <w:t>T.</w:t>
      </w:r>
      <w:r w:rsidR="00C03FCA">
        <w:rPr>
          <w:color w:val="000000"/>
          <w:sz w:val="22"/>
        </w:rPr>
        <w:tab/>
      </w:r>
      <w:r w:rsidR="00C03FCA">
        <w:rPr>
          <w:color w:val="000000"/>
          <w:sz w:val="22"/>
        </w:rPr>
        <w:tab/>
      </w:r>
    </w:p>
    <w:p w:rsidR="00217D91" w:rsidRDefault="00C03FCA" w:rsidP="00C03FCA">
      <w:pPr>
        <w:spacing w:after="0" w:line="240" w:lineRule="auto"/>
        <w:ind w:left="851" w:right="902"/>
        <w:jc w:val="center"/>
        <w:rPr>
          <w:b/>
          <w:noProof/>
          <w:color w:val="000000"/>
          <w:sz w:val="28"/>
          <w:szCs w:val="28"/>
        </w:rPr>
      </w:pPr>
      <w:r>
        <w:rPr>
          <w:b/>
          <w:noProof/>
          <w:color w:val="000000"/>
          <w:sz w:val="28"/>
          <w:szCs w:val="28"/>
        </w:rPr>
        <w:t xml:space="preserve">         </w:t>
      </w:r>
      <w:r w:rsidR="00217D91">
        <w:rPr>
          <w:b/>
          <w:noProof/>
          <w:color w:val="000000"/>
          <w:sz w:val="28"/>
          <w:szCs w:val="28"/>
        </w:rPr>
        <w:t xml:space="preserve">                                                       </w:t>
      </w:r>
    </w:p>
    <w:p w:rsidR="00217D91" w:rsidRDefault="00217D91" w:rsidP="00C03FCA">
      <w:pPr>
        <w:spacing w:after="0" w:line="240" w:lineRule="auto"/>
        <w:ind w:left="851" w:right="902"/>
        <w:jc w:val="center"/>
        <w:rPr>
          <w:b/>
          <w:noProof/>
          <w:color w:val="000000"/>
          <w:sz w:val="28"/>
          <w:szCs w:val="28"/>
        </w:rPr>
      </w:pPr>
      <w:r>
        <w:rPr>
          <w:b/>
          <w:noProof/>
          <w:color w:val="000000"/>
          <w:sz w:val="28"/>
          <w:szCs w:val="28"/>
        </w:rPr>
        <w:t xml:space="preserve">                                                        </w:t>
      </w:r>
    </w:p>
    <w:p w:rsidR="00217D91" w:rsidRDefault="00217D91" w:rsidP="00C03FCA">
      <w:pPr>
        <w:spacing w:after="0" w:line="240" w:lineRule="auto"/>
        <w:ind w:left="851" w:right="902"/>
        <w:jc w:val="center"/>
        <w:rPr>
          <w:b/>
          <w:noProof/>
          <w:color w:val="000000"/>
          <w:sz w:val="28"/>
          <w:szCs w:val="28"/>
        </w:rPr>
      </w:pPr>
      <w:r>
        <w:rPr>
          <w:b/>
          <w:noProof/>
          <w:color w:val="000000"/>
          <w:sz w:val="28"/>
          <w:szCs w:val="28"/>
        </w:rPr>
        <w:t xml:space="preserve">                                                            </w:t>
      </w:r>
    </w:p>
    <w:p w:rsidR="00217D91" w:rsidRDefault="00132239" w:rsidP="00132239">
      <w:pPr>
        <w:tabs>
          <w:tab w:val="left" w:pos="7536"/>
        </w:tabs>
        <w:spacing w:after="0" w:line="240" w:lineRule="auto"/>
        <w:ind w:left="851" w:right="902"/>
        <w:rPr>
          <w:b/>
          <w:noProof/>
          <w:color w:val="000000"/>
          <w:sz w:val="28"/>
          <w:szCs w:val="28"/>
        </w:rPr>
      </w:pPr>
      <w:r>
        <w:rPr>
          <w:b/>
          <w:noProof/>
          <w:color w:val="000000"/>
          <w:sz w:val="28"/>
          <w:szCs w:val="28"/>
        </w:rPr>
        <w:tab/>
        <w:t>(đã ký</w:t>
      </w:r>
      <w:bookmarkStart w:id="0" w:name="_GoBack"/>
      <w:bookmarkEnd w:id="0"/>
      <w:r>
        <w:rPr>
          <w:b/>
          <w:noProof/>
          <w:color w:val="000000"/>
          <w:sz w:val="28"/>
          <w:szCs w:val="28"/>
        </w:rPr>
        <w:t>)</w:t>
      </w:r>
    </w:p>
    <w:p w:rsidR="00217D91" w:rsidRDefault="00217D91" w:rsidP="00C03FCA">
      <w:pPr>
        <w:spacing w:after="0" w:line="240" w:lineRule="auto"/>
        <w:ind w:left="851" w:right="902"/>
        <w:jc w:val="center"/>
        <w:rPr>
          <w:b/>
          <w:noProof/>
          <w:color w:val="000000"/>
          <w:sz w:val="28"/>
          <w:szCs w:val="28"/>
        </w:rPr>
      </w:pPr>
    </w:p>
    <w:p w:rsidR="00217D91" w:rsidRDefault="00217D91" w:rsidP="00C03FCA">
      <w:pPr>
        <w:spacing w:after="0" w:line="240" w:lineRule="auto"/>
        <w:ind w:left="851" w:right="902"/>
        <w:jc w:val="center"/>
        <w:rPr>
          <w:b/>
          <w:noProof/>
          <w:color w:val="000000"/>
          <w:sz w:val="28"/>
          <w:szCs w:val="28"/>
        </w:rPr>
      </w:pPr>
    </w:p>
    <w:p w:rsidR="00C03FCA" w:rsidRDefault="00217D91" w:rsidP="00C03FCA">
      <w:pPr>
        <w:spacing w:after="0" w:line="240" w:lineRule="auto"/>
        <w:ind w:left="851" w:right="902"/>
        <w:jc w:val="center"/>
        <w:rPr>
          <w:b/>
          <w:noProof/>
          <w:color w:val="000000"/>
          <w:sz w:val="28"/>
          <w:szCs w:val="28"/>
        </w:rPr>
      </w:pPr>
      <w:r>
        <w:rPr>
          <w:b/>
          <w:noProof/>
          <w:color w:val="000000"/>
          <w:sz w:val="28"/>
          <w:szCs w:val="28"/>
        </w:rPr>
        <w:t xml:space="preserve">                                                             Nguyễn Thị Lệ Thủy</w:t>
      </w:r>
      <w:r w:rsidR="00C03FCA">
        <w:rPr>
          <w:b/>
          <w:noProof/>
          <w:color w:val="000000"/>
          <w:sz w:val="28"/>
          <w:szCs w:val="28"/>
        </w:rPr>
        <w:t xml:space="preserve">                                                   </w:t>
      </w:r>
    </w:p>
    <w:p w:rsidR="00C03FCA" w:rsidRDefault="00C03FCA" w:rsidP="00C03FCA">
      <w:pPr>
        <w:tabs>
          <w:tab w:val="center" w:pos="992"/>
          <w:tab w:val="center" w:pos="4805"/>
          <w:tab w:val="center" w:pos="7513"/>
        </w:tabs>
        <w:spacing w:after="0" w:line="240" w:lineRule="auto"/>
        <w:ind w:left="851" w:right="902"/>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p>
    <w:p w:rsidR="006C74EB" w:rsidRDefault="006C74EB" w:rsidP="00C03FCA">
      <w:pPr>
        <w:ind w:left="851" w:right="902"/>
      </w:pPr>
    </w:p>
    <w:sectPr w:rsidR="006C74EB" w:rsidSect="006542BC">
      <w:pgSz w:w="11907" w:h="16840" w:code="9"/>
      <w:pgMar w:top="1276" w:right="289" w:bottom="1134" w:left="51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CA"/>
    <w:rsid w:val="00132239"/>
    <w:rsid w:val="001A1A9B"/>
    <w:rsid w:val="00217D91"/>
    <w:rsid w:val="002E22A6"/>
    <w:rsid w:val="0036650E"/>
    <w:rsid w:val="003B736B"/>
    <w:rsid w:val="005E7C96"/>
    <w:rsid w:val="006250D9"/>
    <w:rsid w:val="006542BC"/>
    <w:rsid w:val="006A4009"/>
    <w:rsid w:val="006C74EB"/>
    <w:rsid w:val="007D6270"/>
    <w:rsid w:val="00815C70"/>
    <w:rsid w:val="00892C77"/>
    <w:rsid w:val="009647B5"/>
    <w:rsid w:val="00AB4BFC"/>
    <w:rsid w:val="00BD3259"/>
    <w:rsid w:val="00C03FCA"/>
    <w:rsid w:val="00D92B40"/>
    <w:rsid w:val="00DE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bcattp_thid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11</cp:revision>
  <cp:lastPrinted>2018-09-06T07:18:00Z</cp:lastPrinted>
  <dcterms:created xsi:type="dcterms:W3CDTF">2018-09-06T04:53:00Z</dcterms:created>
  <dcterms:modified xsi:type="dcterms:W3CDTF">2018-09-10T06:38:00Z</dcterms:modified>
</cp:coreProperties>
</file>